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5B" w:rsidRDefault="009F605B" w:rsidP="009F605B">
      <w:pPr>
        <w:jc w:val="center"/>
      </w:pPr>
      <w:r>
        <w:t xml:space="preserve">Assistant Preschool Teacher </w:t>
      </w:r>
    </w:p>
    <w:p w:rsidR="009F605B" w:rsidRDefault="009F605B" w:rsidP="009F605B">
      <w:r>
        <w:t>Valley Christian School, a licensed, Christ-centered Early Learning Center is</w:t>
      </w:r>
      <w:r>
        <w:t xml:space="preserve"> accepting applications for a part-</w:t>
      </w:r>
      <w:r>
        <w:t>time</w:t>
      </w:r>
      <w:r>
        <w:t xml:space="preserve"> Early Learning Preschool Assistant Teacher </w:t>
      </w:r>
      <w:r>
        <w:t xml:space="preserve">in Auburn, Washington. </w:t>
      </w:r>
      <w:r w:rsidRPr="009F605B">
        <w:t>An Assistant Teacher assists and leads teachers in the care, supervision and education of children in child daycare environments.</w:t>
      </w:r>
    </w:p>
    <w:p w:rsidR="009F605B" w:rsidRDefault="009F605B" w:rsidP="009F605B">
      <w:r>
        <w:t>Valley Christian School Early Learning Center (ELC) was established in the 1960’s to provide high quality childcare to our community with a Christ- centered focus.  We offer childcare starting at age 2. We are part of Valley Christian School and New Day Church. Valley Christian school currently offers</w:t>
      </w:r>
      <w:r w:rsidR="00E012F0">
        <w:t xml:space="preserve"> preschool- 9</w:t>
      </w:r>
      <w:r w:rsidRPr="000F46A4">
        <w:rPr>
          <w:vertAlign w:val="superscript"/>
        </w:rPr>
        <w:t>th</w:t>
      </w:r>
      <w:r>
        <w:t xml:space="preserve"> grade.  Valley Christian School and our ELC is dedicated to developing leadership, spiritual, and academic skills. </w:t>
      </w:r>
    </w:p>
    <w:p w:rsidR="009F605B" w:rsidRDefault="009F605B" w:rsidP="009F605B">
      <w:pPr>
        <w:jc w:val="center"/>
      </w:pPr>
      <w:r>
        <w:t>Job Description</w:t>
      </w:r>
    </w:p>
    <w:p w:rsidR="009F605B" w:rsidRDefault="009F605B" w:rsidP="009F605B">
      <w:r>
        <w:t>Assistant Teachers work with or u</w:t>
      </w:r>
      <w:r w:rsidR="00E012F0">
        <w:t>nder the supervision of lead</w:t>
      </w:r>
      <w:r>
        <w:t xml:space="preserve"> teachers </w:t>
      </w:r>
      <w:r w:rsidR="00E012F0">
        <w:t xml:space="preserve">and the Director </w:t>
      </w:r>
      <w:bookmarkStart w:id="0" w:name="_GoBack"/>
      <w:bookmarkEnd w:id="0"/>
      <w:r>
        <w:t>to perform the following general duties:</w:t>
      </w:r>
    </w:p>
    <w:p w:rsidR="009F605B" w:rsidRDefault="009F605B" w:rsidP="009F605B">
      <w:pPr>
        <w:pStyle w:val="ListParagraph"/>
        <w:numPr>
          <w:ilvl w:val="0"/>
          <w:numId w:val="2"/>
        </w:numPr>
      </w:pPr>
      <w:r>
        <w:t>Review learning material with students, either individually or in small groups, to help reinforce lessons presented by lead teachers</w:t>
      </w:r>
    </w:p>
    <w:p w:rsidR="009F605B" w:rsidRDefault="009F605B" w:rsidP="009F605B">
      <w:pPr>
        <w:pStyle w:val="ListParagraph"/>
        <w:numPr>
          <w:ilvl w:val="0"/>
          <w:numId w:val="2"/>
        </w:numPr>
      </w:pPr>
      <w:r>
        <w:t>Supervise students in class, during lunch hour, playtime or recess, and at special events, like field trips</w:t>
      </w:r>
    </w:p>
    <w:p w:rsidR="009F605B" w:rsidRDefault="009F605B" w:rsidP="009F605B">
      <w:pPr>
        <w:pStyle w:val="ListParagraph"/>
        <w:numPr>
          <w:ilvl w:val="0"/>
          <w:numId w:val="2"/>
        </w:numPr>
      </w:pPr>
      <w:r>
        <w:t>Aid in teaching appropriate behavior and social skills to students</w:t>
      </w:r>
    </w:p>
    <w:p w:rsidR="009F605B" w:rsidRDefault="009F605B" w:rsidP="009F605B">
      <w:pPr>
        <w:pStyle w:val="ListParagraph"/>
        <w:numPr>
          <w:ilvl w:val="0"/>
          <w:numId w:val="2"/>
        </w:numPr>
      </w:pPr>
      <w:r>
        <w:t>Assist in enforcing school and classroom rules</w:t>
      </w:r>
    </w:p>
    <w:p w:rsidR="009F605B" w:rsidRDefault="009F605B" w:rsidP="009F605B">
      <w:pPr>
        <w:pStyle w:val="ListParagraph"/>
        <w:numPr>
          <w:ilvl w:val="0"/>
          <w:numId w:val="2"/>
        </w:numPr>
      </w:pPr>
      <w:r>
        <w:t>Assist with record keeping, such as attendance records, student progress notes and grades</w:t>
      </w:r>
    </w:p>
    <w:p w:rsidR="009F605B" w:rsidRDefault="009F605B" w:rsidP="009F605B">
      <w:pPr>
        <w:pStyle w:val="ListParagraph"/>
        <w:numPr>
          <w:ilvl w:val="0"/>
          <w:numId w:val="2"/>
        </w:numPr>
      </w:pPr>
      <w:r>
        <w:t>Help teachers prepare for lessons by assembling materials and equipment</w:t>
      </w:r>
    </w:p>
    <w:p w:rsidR="009F605B" w:rsidRDefault="009F605B" w:rsidP="009F605B">
      <w:pPr>
        <w:pStyle w:val="ListParagraph"/>
        <w:numPr>
          <w:ilvl w:val="0"/>
          <w:numId w:val="2"/>
        </w:numPr>
      </w:pPr>
      <w:r>
        <w:t>Provide personal aid and care as necessary to students, such as help with hygiene, eating or toileting, for example</w:t>
      </w:r>
    </w:p>
    <w:p w:rsidR="009F605B" w:rsidRDefault="009F605B" w:rsidP="009F605B">
      <w:pPr>
        <w:jc w:val="center"/>
      </w:pPr>
      <w:r>
        <w:t>Requirements</w:t>
      </w:r>
    </w:p>
    <w:p w:rsidR="009F605B" w:rsidRDefault="009F605B" w:rsidP="009F605B">
      <w:r>
        <w:t>To qualify for an Assistant Teacher position, you will need a high-school diploma o</w:t>
      </w:r>
      <w:r>
        <w:t>r equivalent. S</w:t>
      </w:r>
      <w:r>
        <w:t>ome college coursework in early childhood development</w:t>
      </w:r>
      <w:r>
        <w:t xml:space="preserve"> is desired</w:t>
      </w:r>
      <w:r>
        <w:t>.</w:t>
      </w:r>
      <w:r>
        <w:t xml:space="preserve"> Additional requirements include:</w:t>
      </w:r>
    </w:p>
    <w:p w:rsidR="000D4E6E" w:rsidRDefault="000D4E6E" w:rsidP="000D4E6E">
      <w:pPr>
        <w:pStyle w:val="ListParagraph"/>
        <w:numPr>
          <w:ilvl w:val="0"/>
          <w:numId w:val="4"/>
        </w:numPr>
      </w:pPr>
      <w:r>
        <w:t>At least 18 years of age</w:t>
      </w:r>
    </w:p>
    <w:p w:rsidR="009F605B" w:rsidRDefault="009F605B" w:rsidP="009F605B">
      <w:pPr>
        <w:pStyle w:val="ListParagraph"/>
        <w:numPr>
          <w:ilvl w:val="0"/>
          <w:numId w:val="2"/>
        </w:numPr>
      </w:pPr>
      <w:r>
        <w:t>Portable Background Check in Merit</w:t>
      </w:r>
    </w:p>
    <w:p w:rsidR="009F605B" w:rsidRDefault="009F605B" w:rsidP="009F605B">
      <w:pPr>
        <w:pStyle w:val="ListParagraph"/>
        <w:numPr>
          <w:ilvl w:val="0"/>
          <w:numId w:val="2"/>
        </w:numPr>
      </w:pPr>
      <w:r>
        <w:t>TB Skin Test</w:t>
      </w:r>
    </w:p>
    <w:p w:rsidR="000D4E6E" w:rsidRDefault="000D4E6E" w:rsidP="009F605B">
      <w:pPr>
        <w:pStyle w:val="ListParagraph"/>
        <w:numPr>
          <w:ilvl w:val="0"/>
          <w:numId w:val="2"/>
        </w:numPr>
      </w:pPr>
      <w:r>
        <w:t>A patient and positive attitude</w:t>
      </w:r>
    </w:p>
    <w:p w:rsidR="000D4E6E" w:rsidRDefault="000D4E6E" w:rsidP="000D4E6E">
      <w:r>
        <w:t>Requirements to be completed within the first three months of employment:</w:t>
      </w:r>
    </w:p>
    <w:p w:rsidR="009F605B" w:rsidRDefault="009F605B" w:rsidP="009F605B">
      <w:pPr>
        <w:pStyle w:val="ListParagraph"/>
        <w:numPr>
          <w:ilvl w:val="0"/>
          <w:numId w:val="2"/>
        </w:numPr>
      </w:pPr>
      <w:r>
        <w:t>CPR/First Aid and Blood Borne Pathogens Certification</w:t>
      </w:r>
    </w:p>
    <w:p w:rsidR="009F605B" w:rsidRDefault="009F605B" w:rsidP="009F605B">
      <w:pPr>
        <w:pStyle w:val="ListParagraph"/>
        <w:numPr>
          <w:ilvl w:val="0"/>
          <w:numId w:val="2"/>
        </w:numPr>
      </w:pPr>
      <w:r>
        <w:t>Food Handlers Permit</w:t>
      </w:r>
    </w:p>
    <w:p w:rsidR="00FC1FB0" w:rsidRDefault="009F605B" w:rsidP="000D4E6E">
      <w:pPr>
        <w:pStyle w:val="ListParagraph"/>
        <w:numPr>
          <w:ilvl w:val="0"/>
          <w:numId w:val="2"/>
        </w:numPr>
      </w:pPr>
      <w:r>
        <w:t>Child Care Basics Training (30 hours)</w:t>
      </w:r>
    </w:p>
    <w:p w:rsidR="000D4E6E" w:rsidRPr="000D4E6E" w:rsidRDefault="000D4E6E" w:rsidP="000D4E6E">
      <w:pPr>
        <w:ind w:left="360"/>
        <w:rPr>
          <w:i/>
          <w:iCs/>
        </w:rPr>
      </w:pPr>
      <w:r w:rsidRPr="000D4E6E">
        <w:rPr>
          <w:i/>
          <w:iCs/>
        </w:rPr>
        <w:lastRenderedPageBreak/>
        <w:t xml:space="preserve">New Day Church is an equal opportunity employer, with the right to prefer employees and prospective employees on the basis of religions and other exemptions applicable to religious institutions. Job offers are contingent on the verification of credentials and other information required by the employment process including the completion of a background check which includes criminal history and may include a credit check. The successful candidate will be asked to sign a statement of faith. </w:t>
      </w:r>
    </w:p>
    <w:p w:rsidR="000D4E6E" w:rsidRDefault="000D4E6E" w:rsidP="000D4E6E"/>
    <w:sectPr w:rsidR="000D4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E509E"/>
    <w:multiLevelType w:val="hybridMultilevel"/>
    <w:tmpl w:val="7EB694B2"/>
    <w:lvl w:ilvl="0" w:tplc="CC1C07F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46176"/>
    <w:multiLevelType w:val="hybridMultilevel"/>
    <w:tmpl w:val="5EE8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313F9"/>
    <w:multiLevelType w:val="hybridMultilevel"/>
    <w:tmpl w:val="EE5A7BBA"/>
    <w:lvl w:ilvl="0" w:tplc="CC1C07F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A0418"/>
    <w:multiLevelType w:val="hybridMultilevel"/>
    <w:tmpl w:val="72F2286A"/>
    <w:lvl w:ilvl="0" w:tplc="CC1C07F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5B"/>
    <w:rsid w:val="000D4E6E"/>
    <w:rsid w:val="009F605B"/>
    <w:rsid w:val="00B92247"/>
    <w:rsid w:val="00E012F0"/>
    <w:rsid w:val="00FC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70E3B-7F82-4C41-887D-358B776D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0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2021-08-04T17:01:00Z</dcterms:created>
  <dcterms:modified xsi:type="dcterms:W3CDTF">2021-08-04T21:14:00Z</dcterms:modified>
</cp:coreProperties>
</file>